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F3" w:rsidRDefault="008A1919" w:rsidP="008A1919">
      <w:pPr>
        <w:jc w:val="center"/>
        <w:rPr>
          <w:rFonts w:ascii="Times New Roman" w:hAnsi="Times New Roman" w:cs="Times New Roman"/>
          <w:sz w:val="28"/>
          <w:szCs w:val="28"/>
        </w:rPr>
      </w:pPr>
      <w:r w:rsidRPr="008A1919">
        <w:rPr>
          <w:rFonts w:ascii="Times New Roman" w:hAnsi="Times New Roman" w:cs="Times New Roman"/>
          <w:sz w:val="28"/>
          <w:szCs w:val="28"/>
        </w:rPr>
        <w:t xml:space="preserve">Тесты по теме </w:t>
      </w:r>
      <w:r>
        <w:rPr>
          <w:rFonts w:ascii="Times New Roman" w:hAnsi="Times New Roman" w:cs="Times New Roman"/>
          <w:sz w:val="28"/>
          <w:szCs w:val="28"/>
        </w:rPr>
        <w:t>«Налоговая система Франции»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191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Во Франции н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алогообложение находится в компетенции</w:t>
      </w:r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думы;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президента;</w:t>
      </w:r>
    </w:p>
    <w:p w:rsidR="008A1919" w:rsidRP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па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ламента (Национальной Ассамблеи)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1919" w:rsidRP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премьер-министра;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верны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и С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1919" w:rsidRP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8A1919">
        <w:rPr>
          <w:rFonts w:ascii="Times New Roman" w:hAnsi="Times New Roman" w:cs="Times New Roman"/>
          <w:bCs/>
          <w:color w:val="000000"/>
          <w:sz w:val="28"/>
          <w:szCs w:val="28"/>
        </w:rPr>
        <w:t>Основными законодательными актами в области налогообложения во Франции являются: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Налоговый кодекс 1948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Кодекс фискальных (налоговых) процедур 1982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1919" w:rsidRP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Налоговый кодекс 19</w:t>
      </w:r>
      <w:r>
        <w:rPr>
          <w:rFonts w:ascii="Times New Roman" w:hAnsi="Times New Roman" w:cs="Times New Roman"/>
          <w:color w:val="000000"/>
          <w:sz w:val="28"/>
          <w:szCs w:val="28"/>
        </w:rPr>
        <w:t>80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1919" w:rsidRP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Налоговый кодекс 1948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Кодекс фискальных (налоговых) процедур 1982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Кодекс фискальных (налоговых) процедур 19</w:t>
      </w:r>
      <w:r>
        <w:rPr>
          <w:rFonts w:ascii="Times New Roman" w:hAnsi="Times New Roman" w:cs="Times New Roman"/>
          <w:color w:val="000000"/>
          <w:sz w:val="28"/>
          <w:szCs w:val="28"/>
        </w:rPr>
        <w:t>93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1919" w:rsidRP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47C5" w:rsidRPr="00F447C5" w:rsidRDefault="008A1919" w:rsidP="00F447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447C5" w:rsidRPr="00F447C5">
        <w:rPr>
          <w:rFonts w:ascii="Times New Roman" w:hAnsi="Times New Roman" w:cs="Times New Roman"/>
          <w:color w:val="000000"/>
          <w:sz w:val="28"/>
          <w:szCs w:val="28"/>
        </w:rPr>
        <w:t>Организацией налогообложения в стране занимается</w:t>
      </w:r>
      <w:r w:rsidR="00F447C5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F447C5" w:rsidRDefault="00F447C5" w:rsidP="00F4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F447C5">
        <w:rPr>
          <w:rFonts w:ascii="Times New Roman" w:hAnsi="Times New Roman" w:cs="Times New Roman"/>
          <w:color w:val="000000"/>
          <w:sz w:val="28"/>
          <w:szCs w:val="28"/>
        </w:rPr>
        <w:t>налоговая служба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447C5" w:rsidRDefault="00F447C5" w:rsidP="00F447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</w:t>
      </w:r>
      <w:r w:rsidRPr="00F447C5">
        <w:rPr>
          <w:rFonts w:ascii="Times New Roman" w:hAnsi="Times New Roman" w:cs="Times New Roman"/>
          <w:color w:val="000000"/>
          <w:sz w:val="28"/>
          <w:szCs w:val="28"/>
        </w:rPr>
        <w:t>инистерств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447C5">
        <w:rPr>
          <w:rFonts w:ascii="Times New Roman" w:hAnsi="Times New Roman" w:cs="Times New Roman"/>
          <w:color w:val="000000"/>
          <w:sz w:val="28"/>
          <w:szCs w:val="28"/>
        </w:rPr>
        <w:t xml:space="preserve"> экономики, финансов и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447C5" w:rsidRPr="008A1919" w:rsidRDefault="00F447C5" w:rsidP="00F4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па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ламент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447C5" w:rsidRPr="008A1919" w:rsidRDefault="00F447C5" w:rsidP="00F4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министерство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экономики;</w:t>
      </w:r>
    </w:p>
    <w:p w:rsidR="00F447C5" w:rsidRDefault="00F447C5" w:rsidP="00F4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A1919">
        <w:rPr>
          <w:rFonts w:ascii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ламент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министерство экономики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1919" w:rsidRDefault="008A1919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15C" w:rsidRPr="009B54A4" w:rsidRDefault="00F447C5" w:rsidP="009E33B2">
      <w:pPr>
        <w:widowControl w:val="0"/>
        <w:autoSpaceDE w:val="0"/>
        <w:autoSpaceDN w:val="0"/>
        <w:adjustRightInd w:val="0"/>
        <w:spacing w:after="0" w:line="379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F015C" w:rsidRPr="009B54A4">
        <w:rPr>
          <w:rFonts w:ascii="Times New Roman" w:hAnsi="Times New Roman" w:cs="Times New Roman"/>
          <w:color w:val="000000"/>
          <w:sz w:val="28"/>
          <w:szCs w:val="28"/>
        </w:rPr>
        <w:t xml:space="preserve">Налог на доходы физических лиц взимается с семьи, которая может состоять </w:t>
      </w:r>
      <w:proofErr w:type="gramStart"/>
      <w:r w:rsidR="000F015C" w:rsidRPr="009B54A4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="000F015C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0F015C" w:rsidRPr="009B54A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015C" w:rsidRDefault="000F015C" w:rsidP="000F0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пяти</w:t>
      </w:r>
      <w:r w:rsidR="002F77C0" w:rsidRPr="009B54A4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015C" w:rsidRDefault="000F015C" w:rsidP="000F0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четырех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015C" w:rsidRPr="008A1919" w:rsidRDefault="000F015C" w:rsidP="000F0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трех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015C" w:rsidRPr="008A1919" w:rsidRDefault="000F015C" w:rsidP="000F0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F77C0">
        <w:rPr>
          <w:rFonts w:ascii="Times New Roman" w:hAnsi="Times New Roman" w:cs="Times New Roman"/>
          <w:color w:val="000000"/>
          <w:sz w:val="28"/>
          <w:szCs w:val="28"/>
        </w:rPr>
        <w:t>двух</w:t>
      </w:r>
      <w:proofErr w:type="gramEnd"/>
      <w:r w:rsidR="002F77C0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015C" w:rsidRDefault="000F015C" w:rsidP="000F01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B54A4">
        <w:rPr>
          <w:rFonts w:ascii="Times New Roman" w:hAnsi="Times New Roman" w:cs="Times New Roman"/>
          <w:color w:val="000000"/>
          <w:sz w:val="28"/>
          <w:szCs w:val="28"/>
        </w:rPr>
        <w:t>одного</w:t>
      </w:r>
      <w:proofErr w:type="gramEnd"/>
      <w:r w:rsidRPr="009B54A4">
        <w:rPr>
          <w:rFonts w:ascii="Times New Roman" w:hAnsi="Times New Roman" w:cs="Times New Roman"/>
          <w:color w:val="000000"/>
          <w:sz w:val="28"/>
          <w:szCs w:val="28"/>
        </w:rPr>
        <w:t xml:space="preserve"> человека</w:t>
      </w:r>
      <w:r w:rsidR="002F77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47C5" w:rsidRDefault="00F447C5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7D8" w:rsidRDefault="009E33B2" w:rsidP="00A547D8">
      <w:pPr>
        <w:widowControl w:val="0"/>
        <w:autoSpaceDE w:val="0"/>
        <w:autoSpaceDN w:val="0"/>
        <w:adjustRightInd w:val="0"/>
        <w:spacing w:after="0" w:line="366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547D8">
        <w:rPr>
          <w:rFonts w:ascii="Times New Roman" w:hAnsi="Times New Roman" w:cs="Times New Roman"/>
          <w:sz w:val="28"/>
          <w:szCs w:val="28"/>
        </w:rPr>
        <w:t xml:space="preserve">5. </w:t>
      </w:r>
      <w:r w:rsidR="00A547D8">
        <w:rPr>
          <w:rFonts w:ascii="Times New Roman" w:hAnsi="Times New Roman" w:cs="Times New Roman"/>
          <w:sz w:val="28"/>
          <w:szCs w:val="28"/>
        </w:rPr>
        <w:t>Если налоговая база составляет до 5614 евро</w:t>
      </w:r>
      <w:r w:rsidR="000A222A">
        <w:rPr>
          <w:rFonts w:ascii="Times New Roman" w:hAnsi="Times New Roman" w:cs="Times New Roman"/>
          <w:sz w:val="28"/>
          <w:szCs w:val="28"/>
        </w:rPr>
        <w:t>,</w:t>
      </w:r>
      <w:r w:rsidR="00A547D8">
        <w:rPr>
          <w:rFonts w:ascii="Times New Roman" w:hAnsi="Times New Roman" w:cs="Times New Roman"/>
          <w:sz w:val="28"/>
          <w:szCs w:val="28"/>
        </w:rPr>
        <w:t xml:space="preserve"> с</w:t>
      </w:r>
      <w:r w:rsidR="00A547D8" w:rsidRPr="00A547D8">
        <w:rPr>
          <w:rFonts w:ascii="Times New Roman" w:hAnsi="Times New Roman" w:cs="Times New Roman"/>
          <w:bCs/>
          <w:color w:val="000000"/>
          <w:sz w:val="28"/>
          <w:szCs w:val="28"/>
        </w:rPr>
        <w:t>тавки налога на доходы физических лиц взимаются в размере</w:t>
      </w:r>
      <w:r w:rsidR="00A547D8"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</w:p>
    <w:p w:rsidR="00A547D8" w:rsidRDefault="00A547D8" w:rsidP="00A5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0A222A">
        <w:rPr>
          <w:rFonts w:ascii="Times New Roman" w:hAnsi="Times New Roman" w:cs="Times New Roman"/>
          <w:color w:val="000000"/>
          <w:sz w:val="28"/>
          <w:szCs w:val="28"/>
        </w:rPr>
        <w:t>0%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47D8" w:rsidRDefault="00A547D8" w:rsidP="00A547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0A222A">
        <w:rPr>
          <w:rFonts w:ascii="Times New Roman" w:hAnsi="Times New Roman" w:cs="Times New Roman"/>
          <w:color w:val="000000"/>
          <w:sz w:val="28"/>
          <w:szCs w:val="28"/>
        </w:rPr>
        <w:t>5,5%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47D8" w:rsidRPr="008A1919" w:rsidRDefault="00A547D8" w:rsidP="00A5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222A">
        <w:rPr>
          <w:rFonts w:ascii="Times New Roman" w:hAnsi="Times New Roman" w:cs="Times New Roman"/>
          <w:color w:val="000000"/>
          <w:sz w:val="28"/>
          <w:szCs w:val="28"/>
        </w:rPr>
        <w:t>14%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47D8" w:rsidRPr="008A1919" w:rsidRDefault="00A547D8" w:rsidP="00A5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222A">
        <w:rPr>
          <w:rFonts w:ascii="Times New Roman" w:hAnsi="Times New Roman" w:cs="Times New Roman"/>
          <w:color w:val="000000"/>
          <w:sz w:val="28"/>
          <w:szCs w:val="28"/>
        </w:rPr>
        <w:t>30%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547D8" w:rsidRDefault="00A547D8" w:rsidP="00A547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222A">
        <w:rPr>
          <w:rFonts w:ascii="Times New Roman" w:hAnsi="Times New Roman" w:cs="Times New Roman"/>
          <w:color w:val="000000"/>
          <w:sz w:val="28"/>
          <w:szCs w:val="28"/>
        </w:rPr>
        <w:t>40%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47D8" w:rsidRPr="00A547D8" w:rsidRDefault="00A547D8" w:rsidP="00A547D8">
      <w:pPr>
        <w:widowControl w:val="0"/>
        <w:autoSpaceDE w:val="0"/>
        <w:autoSpaceDN w:val="0"/>
        <w:adjustRightInd w:val="0"/>
        <w:spacing w:after="0" w:line="366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547D8" w:rsidRDefault="00A547D8" w:rsidP="00A547D8">
      <w:pPr>
        <w:widowControl w:val="0"/>
        <w:autoSpaceDE w:val="0"/>
        <w:autoSpaceDN w:val="0"/>
        <w:adjustRightInd w:val="0"/>
        <w:spacing w:after="0" w:line="366" w:lineRule="exact"/>
        <w:jc w:val="both"/>
        <w:rPr>
          <w:rFonts w:ascii="Book Antiqua" w:hAnsi="Book Antiqua" w:cs="Book Antiqua"/>
          <w:b/>
          <w:bCs/>
          <w:color w:val="000000"/>
          <w:sz w:val="20"/>
          <w:szCs w:val="20"/>
        </w:rPr>
      </w:pP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A547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Если налоговая база составляет 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5615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11198</w:t>
      </w:r>
      <w:r>
        <w:rPr>
          <w:rFonts w:ascii="Times New Roman" w:hAnsi="Times New Roman" w:cs="Times New Roman"/>
          <w:sz w:val="28"/>
          <w:szCs w:val="28"/>
        </w:rPr>
        <w:t xml:space="preserve"> евро, с</w:t>
      </w:r>
      <w:r w:rsidRPr="00A547D8">
        <w:rPr>
          <w:rFonts w:ascii="Times New Roman" w:hAnsi="Times New Roman" w:cs="Times New Roman"/>
          <w:bCs/>
          <w:color w:val="000000"/>
          <w:sz w:val="28"/>
          <w:szCs w:val="28"/>
        </w:rPr>
        <w:t>тавки налога на доходы физических лиц взимаются в размере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5,5%;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14%;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40%.</w:t>
      </w:r>
    </w:p>
    <w:p w:rsidR="00A547D8" w:rsidRDefault="00A547D8" w:rsidP="00A547D8">
      <w:pPr>
        <w:widowControl w:val="0"/>
        <w:autoSpaceDE w:val="0"/>
        <w:autoSpaceDN w:val="0"/>
        <w:adjustRightInd w:val="0"/>
        <w:spacing w:after="0" w:line="366" w:lineRule="exact"/>
        <w:jc w:val="both"/>
        <w:rPr>
          <w:rFonts w:ascii="Book Antiqua" w:hAnsi="Book Antiqua" w:cs="Book Antiqua"/>
          <w:b/>
          <w:bCs/>
          <w:color w:val="000000"/>
          <w:sz w:val="20"/>
          <w:szCs w:val="20"/>
        </w:rPr>
      </w:pP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547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Если налоговая база </w:t>
      </w:r>
      <w:r w:rsidRPr="000A222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11199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24872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22A">
        <w:rPr>
          <w:rFonts w:ascii="Times New Roman" w:hAnsi="Times New Roman" w:cs="Times New Roman"/>
          <w:sz w:val="28"/>
          <w:szCs w:val="28"/>
        </w:rPr>
        <w:t>евро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A547D8">
        <w:rPr>
          <w:rFonts w:ascii="Times New Roman" w:hAnsi="Times New Roman" w:cs="Times New Roman"/>
          <w:bCs/>
          <w:color w:val="000000"/>
          <w:sz w:val="28"/>
          <w:szCs w:val="28"/>
        </w:rPr>
        <w:t>тавки налога на доходы физических лиц взимаются в размере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5,5%;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14%;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40%.</w:t>
      </w:r>
    </w:p>
    <w:p w:rsidR="009B54A4" w:rsidRDefault="009B54A4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547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Если налоговая база </w:t>
      </w:r>
      <w:r w:rsidRPr="000A222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24873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66679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22A">
        <w:rPr>
          <w:rFonts w:ascii="Times New Roman" w:hAnsi="Times New Roman" w:cs="Times New Roman"/>
          <w:sz w:val="28"/>
          <w:szCs w:val="28"/>
        </w:rPr>
        <w:t>евро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A547D8">
        <w:rPr>
          <w:rFonts w:ascii="Times New Roman" w:hAnsi="Times New Roman" w:cs="Times New Roman"/>
          <w:bCs/>
          <w:color w:val="000000"/>
          <w:sz w:val="28"/>
          <w:szCs w:val="28"/>
        </w:rPr>
        <w:t>тавки налога на доходы физических лиц взимаются в размере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5,5%;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14%;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40%.</w:t>
      </w:r>
    </w:p>
    <w:p w:rsidR="009B54A4" w:rsidRPr="009B54A4" w:rsidRDefault="009B54A4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547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Если налоговая база </w:t>
      </w:r>
      <w:r w:rsidRPr="000A222A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свыше 66</w:t>
      </w:r>
      <w:r w:rsidRPr="000A222A">
        <w:rPr>
          <w:rFonts w:ascii="Times New Roman" w:hAnsi="Times New Roman" w:cs="Times New Roman"/>
          <w:color w:val="000000"/>
          <w:sz w:val="28"/>
          <w:szCs w:val="28"/>
        </w:rPr>
        <w:t>679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A222A">
        <w:rPr>
          <w:rFonts w:ascii="Times New Roman" w:hAnsi="Times New Roman" w:cs="Times New Roman"/>
          <w:sz w:val="28"/>
          <w:szCs w:val="28"/>
        </w:rPr>
        <w:t>евро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A547D8">
        <w:rPr>
          <w:rFonts w:ascii="Times New Roman" w:hAnsi="Times New Roman" w:cs="Times New Roman"/>
          <w:bCs/>
          <w:color w:val="000000"/>
          <w:sz w:val="28"/>
          <w:szCs w:val="28"/>
        </w:rPr>
        <w:t>тавки налога на доходы физических лиц взимаются в размере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5,5%;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14%;</w:t>
      </w:r>
    </w:p>
    <w:p w:rsidR="000A222A" w:rsidRPr="008A1919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30%;</w:t>
      </w:r>
    </w:p>
    <w:p w:rsidR="000A222A" w:rsidRDefault="000A222A" w:rsidP="000A2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40%.</w:t>
      </w:r>
    </w:p>
    <w:p w:rsidR="00F447C5" w:rsidRPr="009B54A4" w:rsidRDefault="00F447C5" w:rsidP="008A19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B56" w:rsidRDefault="002C545B" w:rsidP="004F4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sz w:val="28"/>
          <w:szCs w:val="28"/>
        </w:rPr>
        <w:t xml:space="preserve">10. </w:t>
      </w:r>
      <w:r w:rsidR="004F4B56" w:rsidRPr="004F4B56">
        <w:rPr>
          <w:rFonts w:ascii="Times New Roman" w:hAnsi="Times New Roman" w:cs="Times New Roman"/>
          <w:sz w:val="28"/>
          <w:szCs w:val="28"/>
        </w:rPr>
        <w:t xml:space="preserve">Налог, который </w:t>
      </w:r>
      <w:r w:rsidR="004F4B56" w:rsidRPr="004F4B56">
        <w:rPr>
          <w:rFonts w:ascii="Times New Roman" w:hAnsi="Times New Roman" w:cs="Times New Roman"/>
          <w:color w:val="000000"/>
          <w:sz w:val="28"/>
          <w:szCs w:val="28"/>
        </w:rPr>
        <w:t>определяется характером совершаемой сделки, а финансовое состояние налогоплательщика не</w:t>
      </w:r>
      <w:r w:rsidR="004F4B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4B56" w:rsidRPr="004F4B56">
        <w:rPr>
          <w:rFonts w:ascii="Times New Roman" w:hAnsi="Times New Roman" w:cs="Times New Roman"/>
          <w:color w:val="000000"/>
          <w:sz w:val="28"/>
          <w:szCs w:val="28"/>
        </w:rPr>
        <w:t>принимается в расчет</w:t>
      </w:r>
      <w:r w:rsidR="004F4B5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F4B56" w:rsidRDefault="004F4B56" w:rsidP="004F4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Н</w:t>
      </w:r>
      <w:r w:rsidRPr="004F4B56">
        <w:rPr>
          <w:rFonts w:ascii="Times New Roman" w:hAnsi="Times New Roman" w:cs="Times New Roman"/>
          <w:bCs/>
          <w:color w:val="000000"/>
          <w:sz w:val="28"/>
          <w:szCs w:val="28"/>
        </w:rPr>
        <w:t>алог на доходы физических лиц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4B56" w:rsidRDefault="004F4B56" w:rsidP="004F4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Н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алога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добавленную стоимость;</w:t>
      </w:r>
    </w:p>
    <w:p w:rsidR="004F4B56" w:rsidRPr="008A1919" w:rsidRDefault="004F4B56" w:rsidP="004F4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F4B56">
        <w:rPr>
          <w:rFonts w:ascii="Times New Roman" w:hAnsi="Times New Roman" w:cs="Times New Roman"/>
          <w:bCs/>
          <w:color w:val="000000"/>
          <w:sz w:val="28"/>
          <w:szCs w:val="28"/>
        </w:rPr>
        <w:t>алог на прибыль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4B56" w:rsidRPr="004F4B56" w:rsidRDefault="004F4B56" w:rsidP="004F4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4B56">
        <w:rPr>
          <w:rFonts w:ascii="Times New Roman" w:hAnsi="Times New Roman" w:cs="Times New Roman"/>
          <w:bCs/>
          <w:color w:val="000000"/>
          <w:sz w:val="28"/>
          <w:szCs w:val="28"/>
        </w:rPr>
        <w:t>Взносы во внебюджетные фонды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4B56" w:rsidRPr="004F4B56" w:rsidRDefault="004F4B56" w:rsidP="004F4B56">
      <w:pPr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и В верны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F4B56" w:rsidRPr="004F4B56" w:rsidRDefault="004F4B56" w:rsidP="004F4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7C5" w:rsidRDefault="00C53E39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3E39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>тавк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налога едина независимо от цены товара, к которому она применяется.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Какой налог?</w:t>
      </w:r>
    </w:p>
    <w:p w:rsidR="00C53E39" w:rsidRDefault="00C53E39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Н</w:t>
      </w:r>
      <w:r w:rsidRPr="004F4B56">
        <w:rPr>
          <w:rFonts w:ascii="Times New Roman" w:hAnsi="Times New Roman" w:cs="Times New Roman"/>
          <w:bCs/>
          <w:color w:val="000000"/>
          <w:sz w:val="28"/>
          <w:szCs w:val="28"/>
        </w:rPr>
        <w:t>алог на доходы физических лиц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53E39" w:rsidRDefault="00C53E39" w:rsidP="00C53E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F4B56">
        <w:rPr>
          <w:rFonts w:ascii="Times New Roman" w:hAnsi="Times New Roman" w:cs="Times New Roman"/>
          <w:bCs/>
          <w:color w:val="000000"/>
          <w:sz w:val="28"/>
          <w:szCs w:val="28"/>
        </w:rPr>
        <w:t>алог на прибыль организаций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C53E39" w:rsidRPr="008A1919" w:rsidRDefault="00C53E39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алога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добавленную стоимость;</w:t>
      </w:r>
    </w:p>
    <w:p w:rsidR="00C53E39" w:rsidRPr="004F4B56" w:rsidRDefault="00C53E39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F4B56">
        <w:rPr>
          <w:rFonts w:ascii="Times New Roman" w:hAnsi="Times New Roman" w:cs="Times New Roman"/>
          <w:bCs/>
          <w:color w:val="000000"/>
          <w:sz w:val="28"/>
          <w:szCs w:val="28"/>
        </w:rPr>
        <w:t>Взносы во внебюджетные фонды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53E39" w:rsidRPr="004F4B56" w:rsidRDefault="00C53E39" w:rsidP="00C53E39">
      <w:pPr>
        <w:widowControl w:val="0"/>
        <w:autoSpaceDE w:val="0"/>
        <w:autoSpaceDN w:val="0"/>
        <w:adjustRightInd w:val="0"/>
        <w:spacing w:after="0" w:line="390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и В верны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3E39" w:rsidRPr="00C53E39" w:rsidRDefault="00C53E39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B56" w:rsidRDefault="00F30742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Чему равна основная ставка налога на добавленную стоимость?</w:t>
      </w:r>
    </w:p>
    <w:p w:rsidR="00F30742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19%;</w:t>
      </w:r>
    </w:p>
    <w:p w:rsidR="00F30742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30742" w:rsidRPr="008A1919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21%;</w:t>
      </w:r>
    </w:p>
    <w:p w:rsidR="00F30742" w:rsidRPr="004F4B56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30742" w:rsidRPr="004F4B56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23%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0742" w:rsidRDefault="00F30742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742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0742">
        <w:rPr>
          <w:rFonts w:ascii="Times New Roman" w:hAnsi="Times New Roman" w:cs="Times New Roman"/>
          <w:sz w:val="28"/>
          <w:szCs w:val="28"/>
        </w:rPr>
        <w:t xml:space="preserve">13. 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Пониженные ставки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налога на добавленную стоимость 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 xml:space="preserve">применяются к продовольственным товарам, продукции сельского хозяйства и книжной продукции </w:t>
      </w:r>
      <w:r>
        <w:rPr>
          <w:rFonts w:ascii="Times New Roman" w:hAnsi="Times New Roman" w:cs="Times New Roman"/>
          <w:color w:val="000000"/>
          <w:sz w:val="28"/>
          <w:szCs w:val="28"/>
        </w:rPr>
        <w:t>и составляют</w:t>
      </w:r>
    </w:p>
    <w:p w:rsidR="00F30742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A87DE8">
        <w:rPr>
          <w:rFonts w:ascii="Times New Roman" w:hAnsi="Times New Roman" w:cs="Times New Roman"/>
          <w:color w:val="000000"/>
          <w:sz w:val="28"/>
          <w:szCs w:val="28"/>
        </w:rPr>
        <w:t>6,8</w:t>
      </w:r>
      <w:r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:rsidR="00F30742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7DE8">
        <w:rPr>
          <w:rFonts w:ascii="Times New Roman" w:hAnsi="Times New Roman" w:cs="Times New Roman"/>
          <w:color w:val="000000"/>
          <w:sz w:val="28"/>
          <w:szCs w:val="28"/>
        </w:rPr>
        <w:t>3,6</w:t>
      </w:r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30742" w:rsidRPr="008A1919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7DE8">
        <w:rPr>
          <w:rFonts w:ascii="Times New Roman" w:hAnsi="Times New Roman" w:cs="Times New Roman"/>
          <w:color w:val="000000"/>
          <w:sz w:val="28"/>
          <w:szCs w:val="28"/>
        </w:rPr>
        <w:t>4,3</w:t>
      </w:r>
      <w:r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:rsidR="00F30742" w:rsidRPr="004F4B56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Start"/>
      <w:r w:rsidR="00A87D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End"/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30742" w:rsidRPr="004F4B56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proofErr w:type="gramStart"/>
      <w:r w:rsidR="005B5DF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87DE8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0742" w:rsidRDefault="00F30742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E7A" w:rsidRDefault="00B33E7A" w:rsidP="00B33E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07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30742">
        <w:rPr>
          <w:rFonts w:ascii="Times New Roman" w:hAnsi="Times New Roman" w:cs="Times New Roman"/>
          <w:sz w:val="28"/>
          <w:szCs w:val="28"/>
        </w:rPr>
        <w:t xml:space="preserve">. 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Пониженные ставки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налога на добавленную стоимость 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 xml:space="preserve">применяются к </w:t>
      </w:r>
      <w:r>
        <w:rPr>
          <w:rFonts w:ascii="Times New Roman" w:hAnsi="Times New Roman" w:cs="Times New Roman"/>
          <w:color w:val="000000"/>
          <w:sz w:val="28"/>
          <w:szCs w:val="28"/>
        </w:rPr>
        <w:t>некоторым периодическим печатным изданиям и лекарствам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 составляют</w:t>
      </w:r>
    </w:p>
    <w:p w:rsidR="00B33E7A" w:rsidRDefault="00B33E7A" w:rsidP="00B33E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6,8%;</w:t>
      </w:r>
    </w:p>
    <w:p w:rsidR="00B33E7A" w:rsidRDefault="00B33E7A" w:rsidP="00B33E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3,6%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B33E7A" w:rsidRPr="008A1919" w:rsidRDefault="00B33E7A" w:rsidP="00B33E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4,3%;</w:t>
      </w:r>
    </w:p>
    <w:p w:rsidR="00B33E7A" w:rsidRPr="004F4B56" w:rsidRDefault="00B33E7A" w:rsidP="00B33E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5</w:t>
      </w:r>
      <w:proofErr w:type="gramEnd"/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33E7A" w:rsidRPr="004F4B56" w:rsidRDefault="00B33E7A" w:rsidP="00B33E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365B" w:rsidRPr="00F30742" w:rsidRDefault="005B365B" w:rsidP="00F30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742" w:rsidRDefault="00EA6756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653B61">
        <w:rPr>
          <w:rFonts w:ascii="Times New Roman" w:hAnsi="Times New Roman" w:cs="Times New Roman"/>
          <w:sz w:val="28"/>
          <w:szCs w:val="28"/>
        </w:rPr>
        <w:t>Какие структуры не освобождаются от НДС:</w:t>
      </w:r>
    </w:p>
    <w:p w:rsidR="00653B61" w:rsidRDefault="00653B61" w:rsidP="00653B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653B61">
        <w:rPr>
          <w:rFonts w:ascii="Times New Roman" w:hAnsi="Times New Roman" w:cs="Times New Roman"/>
          <w:color w:val="000000"/>
          <w:sz w:val="28"/>
          <w:szCs w:val="28"/>
        </w:rPr>
        <w:t>государственные учреждения, деятельность которых направлена на осуществление административных, социальных,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3B61">
        <w:rPr>
          <w:rFonts w:ascii="Times New Roman" w:hAnsi="Times New Roman" w:cs="Times New Roman"/>
          <w:color w:val="000000"/>
          <w:sz w:val="28"/>
          <w:szCs w:val="28"/>
        </w:rPr>
        <w:t xml:space="preserve">воспитательных, культурных и спортивных функций </w:t>
      </w:r>
      <w:r>
        <w:rPr>
          <w:rFonts w:ascii="Times New Roman" w:hAnsi="Times New Roman" w:cs="Times New Roman"/>
          <w:color w:val="000000"/>
          <w:sz w:val="28"/>
          <w:szCs w:val="28"/>
        </w:rPr>
        <w:t>6,8%;</w:t>
      </w:r>
    </w:p>
    <w:p w:rsidR="00653B61" w:rsidRDefault="00653B61" w:rsidP="00653B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53B61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сельскохозяйственное производство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B61" w:rsidRPr="008A1919" w:rsidRDefault="00653B61" w:rsidP="00653B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С) </w:t>
      </w:r>
      <w:r w:rsidRPr="00653B61">
        <w:rPr>
          <w:rFonts w:ascii="Times New Roman" w:hAnsi="Times New Roman" w:cs="Times New Roman"/>
          <w:color w:val="000000"/>
          <w:sz w:val="28"/>
          <w:szCs w:val="28"/>
        </w:rPr>
        <w:t>некоторые свободные профессии: частная преподавательская деятельность, частнопрактикующие врачи, люди, занимающиеся духовным творчеством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3B61" w:rsidRPr="004F4B56" w:rsidRDefault="00653B61" w:rsidP="00653B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коммерческие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организации;</w:t>
      </w:r>
    </w:p>
    <w:p w:rsidR="00653B61" w:rsidRPr="004F4B56" w:rsidRDefault="00653B61" w:rsidP="00653B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и В верны</w:t>
      </w:r>
    </w:p>
    <w:p w:rsidR="00653B61" w:rsidRDefault="00653B61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756" w:rsidRDefault="007D33A1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Стандартная ставка налога на прибыль составляет…</w:t>
      </w:r>
    </w:p>
    <w:p w:rsidR="007D33A1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2,23%;</w:t>
      </w:r>
    </w:p>
    <w:p w:rsidR="007D33A1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33,33%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D33A1" w:rsidRPr="008A1919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34,3%;</w:t>
      </w:r>
    </w:p>
    <w:p w:rsidR="007D33A1" w:rsidRPr="004F4B56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41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,3</w:t>
      </w:r>
      <w:proofErr w:type="gramEnd"/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D33A1" w:rsidRPr="004F4B56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33A1" w:rsidRDefault="007D33A1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Если оборот компании превышает 7630000 евро за год, то кроме налога на прибыль взимается дополнительный платеж в размере…</w:t>
      </w:r>
    </w:p>
    <w:p w:rsidR="007D33A1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AD7ACC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,3%;</w:t>
      </w:r>
    </w:p>
    <w:p w:rsidR="007D33A1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7ACC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,3%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D33A1" w:rsidRPr="008A1919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3,3%;</w:t>
      </w:r>
    </w:p>
    <w:p w:rsidR="007D33A1" w:rsidRPr="004F4B56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4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,3</w:t>
      </w:r>
      <w:proofErr w:type="gramEnd"/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D33A1" w:rsidRPr="004F4B56" w:rsidRDefault="007D33A1" w:rsidP="007D33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5B4">
        <w:rPr>
          <w:rFonts w:ascii="Times New Roman" w:hAnsi="Times New Roman" w:cs="Times New Roman"/>
          <w:color w:val="000000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555B4">
        <w:rPr>
          <w:rFonts w:ascii="Times New Roman" w:hAnsi="Times New Roman" w:cs="Times New Roman"/>
          <w:color w:val="000000"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33A1" w:rsidRDefault="007D33A1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756" w:rsidRDefault="00AB7CFC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Снижение ставки налога на прибыль составляют для дохода от прироста капитала…</w:t>
      </w:r>
    </w:p>
    <w:p w:rsid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8%;</w:t>
      </w:r>
    </w:p>
    <w:p w:rsid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53E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15%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B7CFC" w:rsidRPr="008A1919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18%;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21%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CFC" w:rsidRDefault="00AB7CFC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8"/>
          <w:szCs w:val="28"/>
        </w:rPr>
      </w:pPr>
      <w:r w:rsidRPr="00AB7CFC">
        <w:rPr>
          <w:rFonts w:ascii="Times New Roman" w:hAnsi="Times New Roman" w:cs="Times New Roman"/>
          <w:sz w:val="28"/>
          <w:szCs w:val="28"/>
        </w:rPr>
        <w:t xml:space="preserve">19. Снижение ставки налога на прибыль составляют 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для предприятий малого и среднего бизнеса с суммы прибыли, не превышающей 38120 евро </w:t>
      </w:r>
      <w:r w:rsidRPr="00AB7CFC">
        <w:rPr>
          <w:rFonts w:ascii="Times New Roman" w:hAnsi="Times New Roman" w:cs="Times New Roman"/>
          <w:sz w:val="28"/>
          <w:szCs w:val="28"/>
        </w:rPr>
        <w:t>…</w:t>
      </w: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>А) 8%;</w:t>
      </w: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>В) 15%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B7CFC" w:rsidRPr="008A1919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18%;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21%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CFC" w:rsidRDefault="00AB7CFC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CFC" w:rsidRDefault="00AB7CFC" w:rsidP="00C53E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Взносы во внебюджетные фонды определены для работника и составляю…</w:t>
      </w: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</w:rPr>
        <w:t>от 15 до 24%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>от 16 до 24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B7CFC" w:rsidRPr="008A1919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17 до 24%;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18 до 24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19 до 24%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Взносы во внебюджетные фонды определены для работодателя и составляю примерно…</w:t>
      </w: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</w:rPr>
        <w:t>около 30%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CFC" w:rsidRPr="00AB7CFC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>около 35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AB7CFC" w:rsidRPr="008A1919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около 40%;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около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25</w:t>
      </w:r>
      <w:r w:rsidRPr="00F30742">
        <w:rPr>
          <w:rFonts w:ascii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B7CFC" w:rsidRPr="004F4B56" w:rsidRDefault="00AB7CFC" w:rsidP="00AB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около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45%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7CFC" w:rsidRPr="008E01C9" w:rsidRDefault="00AB7CFC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3A1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1C9">
        <w:rPr>
          <w:rFonts w:ascii="Times New Roman" w:hAnsi="Times New Roman" w:cs="Times New Roman"/>
          <w:sz w:val="28"/>
          <w:szCs w:val="28"/>
        </w:rPr>
        <w:t xml:space="preserve">22. 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 уплачивают взносы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>на медицинское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в размере</w:t>
      </w:r>
    </w:p>
    <w:p w:rsidR="008E01C9" w:rsidRPr="008E01C9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1C9">
        <w:rPr>
          <w:rFonts w:ascii="Times New Roman" w:hAnsi="Times New Roman" w:cs="Times New Roman"/>
          <w:color w:val="000000"/>
          <w:sz w:val="28"/>
          <w:szCs w:val="28"/>
        </w:rPr>
        <w:t>А) 13,55% годового размера прибыли;</w:t>
      </w:r>
    </w:p>
    <w:p w:rsidR="008E01C9" w:rsidRPr="00AB7CFC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>14,55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E01C9" w:rsidRPr="008A1919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15,55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01C9" w:rsidRPr="004F4B56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,55</w:t>
      </w:r>
      <w:proofErr w:type="gramEnd"/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01C9" w:rsidRPr="004F4B56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17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,55</w:t>
      </w:r>
      <w:proofErr w:type="gramEnd"/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E01C9" w:rsidRDefault="008E01C9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437" w:rsidRDefault="00D32437" w:rsidP="00D32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1C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E01C9">
        <w:rPr>
          <w:rFonts w:ascii="Times New Roman" w:hAnsi="Times New Roman" w:cs="Times New Roman"/>
          <w:sz w:val="28"/>
          <w:szCs w:val="28"/>
        </w:rPr>
        <w:t xml:space="preserve">. 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 уплачивают взносы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z w:val="28"/>
          <w:szCs w:val="28"/>
        </w:rPr>
        <w:t>пенсионное  обеспечение в размере</w:t>
      </w:r>
    </w:p>
    <w:p w:rsidR="00D32437" w:rsidRPr="008E01C9" w:rsidRDefault="00D32437" w:rsidP="00D32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</w:rPr>
        <w:t>13,3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>5% годового размера прибыли;</w:t>
      </w:r>
    </w:p>
    <w:p w:rsidR="00D32437" w:rsidRPr="00AB7CFC" w:rsidRDefault="00D32437" w:rsidP="00D324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>14,35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D32437" w:rsidRPr="008A1919" w:rsidRDefault="00D32437" w:rsidP="00D32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15,35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32437" w:rsidRPr="004F4B56" w:rsidRDefault="00D32437" w:rsidP="00D32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,35</w:t>
      </w:r>
      <w:proofErr w:type="gramEnd"/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32437" w:rsidRPr="004F4B56" w:rsidRDefault="00D32437" w:rsidP="00D324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17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,35</w:t>
      </w:r>
      <w:proofErr w:type="gramEnd"/>
      <w:r w:rsidRPr="00AB7CFC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8E01C9">
        <w:rPr>
          <w:rFonts w:ascii="Times New Roman" w:hAnsi="Times New Roman" w:cs="Times New Roman"/>
          <w:color w:val="000000"/>
          <w:sz w:val="28"/>
          <w:szCs w:val="28"/>
        </w:rPr>
        <w:t xml:space="preserve"> годового размера прибыли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32437" w:rsidRDefault="00D32437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278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278">
        <w:rPr>
          <w:rFonts w:ascii="Times New Roman" w:hAnsi="Times New Roman" w:cs="Times New Roman"/>
          <w:sz w:val="28"/>
          <w:szCs w:val="28"/>
        </w:rPr>
        <w:t xml:space="preserve">24. </w:t>
      </w:r>
      <w:r w:rsidRPr="00F25278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предприниматели, которые являются представителями свободных профессий, уплачивают взносы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5278">
        <w:rPr>
          <w:rFonts w:ascii="Times New Roman" w:hAnsi="Times New Roman" w:cs="Times New Roman"/>
          <w:color w:val="000000"/>
          <w:sz w:val="28"/>
          <w:szCs w:val="28"/>
        </w:rPr>
        <w:t>пенсионное страхование в виде фиксированного платежа</w:t>
      </w:r>
      <w:r>
        <w:rPr>
          <w:rFonts w:ascii="Times New Roman" w:hAnsi="Times New Roman" w:cs="Times New Roman"/>
          <w:color w:val="000000"/>
          <w:sz w:val="28"/>
          <w:szCs w:val="28"/>
        </w:rPr>
        <w:t>. Нотариусы уплачивают…</w:t>
      </w:r>
    </w:p>
    <w:p w:rsidR="00F25278" w:rsidRPr="00AB7CFC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</w:rPr>
        <w:t>1900</w:t>
      </w:r>
      <w:r w:rsidR="008A530B">
        <w:rPr>
          <w:rFonts w:ascii="Times New Roman" w:hAnsi="Times New Roman" w:cs="Times New Roman"/>
          <w:color w:val="000000"/>
          <w:sz w:val="28"/>
          <w:szCs w:val="28"/>
        </w:rPr>
        <w:t xml:space="preserve"> евро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5278" w:rsidRPr="00AB7CFC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8A530B">
        <w:rPr>
          <w:rFonts w:ascii="Times New Roman" w:hAnsi="Times New Roman" w:cs="Times New Roman"/>
          <w:color w:val="000000"/>
          <w:sz w:val="28"/>
          <w:szCs w:val="28"/>
        </w:rPr>
        <w:t>2000 евро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25278" w:rsidRPr="008A1919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30B">
        <w:rPr>
          <w:rFonts w:ascii="Times New Roman" w:hAnsi="Times New Roman" w:cs="Times New Roman"/>
          <w:color w:val="000000"/>
          <w:sz w:val="28"/>
          <w:szCs w:val="28"/>
        </w:rPr>
        <w:t>1500 евро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5278" w:rsidRPr="004F4B56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30B">
        <w:rPr>
          <w:rFonts w:ascii="Times New Roman" w:hAnsi="Times New Roman" w:cs="Times New Roman"/>
          <w:color w:val="000000"/>
          <w:sz w:val="28"/>
          <w:szCs w:val="28"/>
        </w:rPr>
        <w:t>1600 евро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5278" w:rsidRPr="004F4B56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1966</w:t>
      </w:r>
      <w:r w:rsidR="008A530B">
        <w:rPr>
          <w:rFonts w:ascii="Times New Roman" w:hAnsi="Times New Roman" w:cs="Times New Roman"/>
          <w:color w:val="000000"/>
          <w:sz w:val="28"/>
          <w:szCs w:val="28"/>
        </w:rPr>
        <w:t xml:space="preserve"> евро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5278" w:rsidRPr="00F25278" w:rsidRDefault="00F25278" w:rsidP="00F252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30B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2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25278">
        <w:rPr>
          <w:rFonts w:ascii="Times New Roman" w:hAnsi="Times New Roman" w:cs="Times New Roman"/>
          <w:sz w:val="28"/>
          <w:szCs w:val="28"/>
        </w:rPr>
        <w:t xml:space="preserve">. </w:t>
      </w:r>
      <w:r w:rsidRPr="00F25278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предприниматели, которые являются представителями свободных профессий, уплачивают взносы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5278">
        <w:rPr>
          <w:rFonts w:ascii="Times New Roman" w:hAnsi="Times New Roman" w:cs="Times New Roman"/>
          <w:color w:val="000000"/>
          <w:sz w:val="28"/>
          <w:szCs w:val="28"/>
        </w:rPr>
        <w:t>пенсионное страхование в виде фиксированного платежа</w:t>
      </w:r>
      <w:r>
        <w:rPr>
          <w:rFonts w:ascii="Times New Roman" w:hAnsi="Times New Roman" w:cs="Times New Roman"/>
          <w:color w:val="000000"/>
          <w:sz w:val="28"/>
          <w:szCs w:val="28"/>
        </w:rPr>
        <w:t>. Аудиторы уплачивают…</w:t>
      </w:r>
    </w:p>
    <w:p w:rsidR="008A530B" w:rsidRPr="00AB7CFC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</w:rPr>
        <w:t>1900 евро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530B" w:rsidRPr="00AB7CFC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>2000 евро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A530B" w:rsidRPr="008A1919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1500 евро;</w:t>
      </w:r>
    </w:p>
    <w:p w:rsidR="008A530B" w:rsidRPr="004F4B56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1600 евро;</w:t>
      </w:r>
    </w:p>
    <w:p w:rsidR="008A530B" w:rsidRPr="004F4B56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1966 евро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5278" w:rsidRDefault="00F25278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30B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2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5278">
        <w:rPr>
          <w:rFonts w:ascii="Times New Roman" w:hAnsi="Times New Roman" w:cs="Times New Roman"/>
          <w:sz w:val="28"/>
          <w:szCs w:val="28"/>
        </w:rPr>
        <w:t xml:space="preserve">. </w:t>
      </w:r>
      <w:r w:rsidRPr="00F25278"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предприниматели, которые являются представителями свободных профессий, уплачивают взносы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5278">
        <w:rPr>
          <w:rFonts w:ascii="Times New Roman" w:hAnsi="Times New Roman" w:cs="Times New Roman"/>
          <w:color w:val="000000"/>
          <w:sz w:val="28"/>
          <w:szCs w:val="28"/>
        </w:rPr>
        <w:t>пенсионное страхование в виде фиксированного платежа</w:t>
      </w:r>
      <w:r>
        <w:rPr>
          <w:rFonts w:ascii="Times New Roman" w:hAnsi="Times New Roman" w:cs="Times New Roman"/>
          <w:color w:val="000000"/>
          <w:sz w:val="28"/>
          <w:szCs w:val="28"/>
        </w:rPr>
        <w:t>. Дантисты уплачивают…</w:t>
      </w:r>
    </w:p>
    <w:p w:rsidR="008A530B" w:rsidRPr="00AB7CFC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color w:val="000000"/>
          <w:sz w:val="28"/>
          <w:szCs w:val="28"/>
        </w:rPr>
        <w:t>1900 евро</w:t>
      </w:r>
      <w:r w:rsidRPr="00AB7C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530B" w:rsidRPr="00AB7CFC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7CFC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hAnsi="Times New Roman" w:cs="Times New Roman"/>
          <w:color w:val="000000"/>
          <w:sz w:val="28"/>
          <w:szCs w:val="28"/>
        </w:rPr>
        <w:t>2000 евро</w:t>
      </w:r>
      <w:r w:rsidRPr="00AB7CFC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8A530B" w:rsidRPr="008A1919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С)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1500 евро;</w:t>
      </w:r>
    </w:p>
    <w:p w:rsidR="008A530B" w:rsidRPr="004F4B56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8A191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1600 евро;</w:t>
      </w:r>
    </w:p>
    <w:p w:rsidR="008A530B" w:rsidRPr="004F4B56" w:rsidRDefault="008A530B" w:rsidP="008A53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F4B56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1966 евро</w:t>
      </w:r>
      <w:r w:rsidRPr="004F4B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5278" w:rsidRDefault="00F25278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278" w:rsidRDefault="00F25278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437" w:rsidRDefault="00D32437" w:rsidP="008E0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32437" w:rsidSect="000C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919"/>
    <w:rsid w:val="000A222A"/>
    <w:rsid w:val="000C50F3"/>
    <w:rsid w:val="000F015C"/>
    <w:rsid w:val="002C545B"/>
    <w:rsid w:val="002F77C0"/>
    <w:rsid w:val="00414B5A"/>
    <w:rsid w:val="004555B4"/>
    <w:rsid w:val="004D17E9"/>
    <w:rsid w:val="004F4B56"/>
    <w:rsid w:val="005B365B"/>
    <w:rsid w:val="005B5DFC"/>
    <w:rsid w:val="00653B61"/>
    <w:rsid w:val="006F6F84"/>
    <w:rsid w:val="007D33A1"/>
    <w:rsid w:val="008A1919"/>
    <w:rsid w:val="008A530B"/>
    <w:rsid w:val="008E01C9"/>
    <w:rsid w:val="009B54A4"/>
    <w:rsid w:val="009E33B2"/>
    <w:rsid w:val="00A547D8"/>
    <w:rsid w:val="00A87DE8"/>
    <w:rsid w:val="00AB7CFC"/>
    <w:rsid w:val="00AD7ACC"/>
    <w:rsid w:val="00B33E7A"/>
    <w:rsid w:val="00C53E39"/>
    <w:rsid w:val="00D32437"/>
    <w:rsid w:val="00D632DD"/>
    <w:rsid w:val="00EA6756"/>
    <w:rsid w:val="00F25278"/>
    <w:rsid w:val="00F30742"/>
    <w:rsid w:val="00F4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9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ФЭиФ</Company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Референт ФЭиФ</dc:creator>
  <cp:keywords/>
  <dc:description/>
  <cp:lastModifiedBy>1</cp:lastModifiedBy>
  <cp:revision>25</cp:revision>
  <dcterms:created xsi:type="dcterms:W3CDTF">2012-03-01T02:35:00Z</dcterms:created>
  <dcterms:modified xsi:type="dcterms:W3CDTF">2012-03-02T11:08:00Z</dcterms:modified>
</cp:coreProperties>
</file>